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41E17" w14:textId="644C7A64" w:rsidR="008E5641" w:rsidRDefault="00C543C1">
      <w:pPr>
        <w:rPr>
          <w:sz w:val="48"/>
          <w:szCs w:val="48"/>
          <w:u w:val="single"/>
          <w:lang w:val="en-GB"/>
        </w:rPr>
      </w:pPr>
      <w:r w:rsidRPr="00C543C1">
        <w:rPr>
          <w:sz w:val="48"/>
          <w:szCs w:val="48"/>
          <w:u w:val="single"/>
          <w:lang w:val="en-GB"/>
        </w:rPr>
        <w:t>SCAS WA3D Field Tournament</w:t>
      </w:r>
    </w:p>
    <w:p w14:paraId="5519E860" w14:textId="156D65B2" w:rsidR="00C543C1" w:rsidRPr="004A4125" w:rsidRDefault="00C543C1">
      <w:pPr>
        <w:rPr>
          <w:sz w:val="32"/>
          <w:szCs w:val="32"/>
          <w:lang w:val="en-GB"/>
        </w:rPr>
      </w:pPr>
      <w:r w:rsidRPr="004A4125">
        <w:rPr>
          <w:sz w:val="32"/>
          <w:szCs w:val="32"/>
          <w:lang w:val="en-GB"/>
        </w:rPr>
        <w:t>6</w:t>
      </w:r>
      <w:r w:rsidRPr="004A4125">
        <w:rPr>
          <w:sz w:val="32"/>
          <w:szCs w:val="32"/>
          <w:vertAlign w:val="superscript"/>
          <w:lang w:val="en-GB"/>
        </w:rPr>
        <w:t>th</w:t>
      </w:r>
      <w:r w:rsidRPr="004A4125">
        <w:rPr>
          <w:sz w:val="32"/>
          <w:szCs w:val="32"/>
          <w:lang w:val="en-GB"/>
        </w:rPr>
        <w:t xml:space="preserve"> /7</w:t>
      </w:r>
      <w:r w:rsidRPr="004A4125">
        <w:rPr>
          <w:sz w:val="32"/>
          <w:szCs w:val="32"/>
          <w:vertAlign w:val="superscript"/>
          <w:lang w:val="en-GB"/>
        </w:rPr>
        <w:t>th</w:t>
      </w:r>
      <w:r w:rsidRPr="004A4125">
        <w:rPr>
          <w:sz w:val="32"/>
          <w:szCs w:val="32"/>
          <w:lang w:val="en-GB"/>
        </w:rPr>
        <w:t xml:space="preserve"> June @ Bilsington Priory Kent.</w:t>
      </w:r>
    </w:p>
    <w:p w14:paraId="7D339699" w14:textId="38552746" w:rsidR="00C543C1" w:rsidRPr="004A4125" w:rsidRDefault="00457817" w:rsidP="00C543C1">
      <w:pPr>
        <w:jc w:val="left"/>
        <w:rPr>
          <w:sz w:val="28"/>
          <w:szCs w:val="28"/>
          <w:lang w:val="en-GB"/>
        </w:rPr>
      </w:pPr>
      <w:r>
        <w:rPr>
          <w:noProof/>
          <w:sz w:val="28"/>
          <w:szCs w:val="28"/>
          <w:lang w:val="en-GB"/>
        </w:rPr>
        <w:drawing>
          <wp:anchor distT="0" distB="0" distL="114300" distR="114300" simplePos="0" relativeHeight="251662848" behindDoc="1" locked="0" layoutInCell="1" allowOverlap="1" wp14:anchorId="6C08E176" wp14:editId="4CE835E2">
            <wp:simplePos x="0" y="0"/>
            <wp:positionH relativeFrom="column">
              <wp:posOffset>4649146</wp:posOffset>
            </wp:positionH>
            <wp:positionV relativeFrom="paragraph">
              <wp:posOffset>268970</wp:posOffset>
            </wp:positionV>
            <wp:extent cx="1167130" cy="1556385"/>
            <wp:effectExtent l="0" t="0" r="0" b="0"/>
            <wp:wrapTight wrapText="bothSides">
              <wp:wrapPolygon edited="0">
                <wp:start x="0" y="0"/>
                <wp:lineTo x="0" y="21415"/>
                <wp:lineTo x="21153" y="21415"/>
                <wp:lineTo x="21153" y="0"/>
                <wp:lineTo x="0" y="0"/>
              </wp:wrapPolygon>
            </wp:wrapTight>
            <wp:docPr id="8485652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8565264" name="Picture 848565264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7130" cy="1556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43C1" w:rsidRPr="004A4125">
        <w:rPr>
          <w:sz w:val="28"/>
          <w:szCs w:val="28"/>
          <w:lang w:val="en-GB"/>
        </w:rPr>
        <w:t xml:space="preserve">Once again Ashford Archers were our hosts for the 2day WA3D tournament. The club incorporated the SCAS, English and Kent competitions into their shoot, providing a challenging course with good use of the terrain, light and targets to bring out the best in the </w:t>
      </w:r>
      <w:r>
        <w:rPr>
          <w:sz w:val="28"/>
          <w:szCs w:val="28"/>
          <w:lang w:val="en-GB"/>
        </w:rPr>
        <w:t xml:space="preserve">80 </w:t>
      </w:r>
      <w:r w:rsidR="00C543C1" w:rsidRPr="004A4125">
        <w:rPr>
          <w:sz w:val="28"/>
          <w:szCs w:val="28"/>
          <w:lang w:val="en-GB"/>
        </w:rPr>
        <w:t>competitors</w:t>
      </w:r>
      <w:r>
        <w:rPr>
          <w:sz w:val="28"/>
          <w:szCs w:val="28"/>
          <w:lang w:val="en-GB"/>
        </w:rPr>
        <w:t xml:space="preserve"> that attended</w:t>
      </w:r>
      <w:r w:rsidR="00C543C1" w:rsidRPr="004A4125">
        <w:rPr>
          <w:sz w:val="28"/>
          <w:szCs w:val="28"/>
          <w:lang w:val="en-GB"/>
        </w:rPr>
        <w:t>.</w:t>
      </w:r>
      <w:r w:rsidRPr="00457817">
        <w:rPr>
          <w:noProof/>
          <w:sz w:val="28"/>
          <w:szCs w:val="28"/>
          <w:lang w:val="en-GB"/>
        </w:rPr>
        <w:t xml:space="preserve"> </w:t>
      </w:r>
    </w:p>
    <w:p w14:paraId="45769CD3" w14:textId="26B86629" w:rsidR="00C543C1" w:rsidRPr="004A4125" w:rsidRDefault="00457817" w:rsidP="00C543C1">
      <w:pPr>
        <w:jc w:val="left"/>
        <w:rPr>
          <w:sz w:val="28"/>
          <w:szCs w:val="28"/>
          <w:lang w:val="en-GB"/>
        </w:rPr>
      </w:pPr>
      <w:r>
        <w:rPr>
          <w:noProof/>
          <w:sz w:val="28"/>
          <w:szCs w:val="28"/>
          <w:lang w:val="en-GB"/>
        </w:rPr>
        <w:drawing>
          <wp:anchor distT="0" distB="0" distL="114300" distR="114300" simplePos="0" relativeHeight="251660288" behindDoc="0" locked="0" layoutInCell="1" allowOverlap="1" wp14:anchorId="0B3405FE" wp14:editId="3617DF8F">
            <wp:simplePos x="0" y="0"/>
            <wp:positionH relativeFrom="column">
              <wp:posOffset>0</wp:posOffset>
            </wp:positionH>
            <wp:positionV relativeFrom="paragraph">
              <wp:posOffset>-1648</wp:posOffset>
            </wp:positionV>
            <wp:extent cx="943798" cy="1530485"/>
            <wp:effectExtent l="0" t="0" r="0" b="0"/>
            <wp:wrapThrough wrapText="bothSides">
              <wp:wrapPolygon edited="0">
                <wp:start x="0" y="0"/>
                <wp:lineTo x="0" y="21241"/>
                <wp:lineTo x="21367" y="21241"/>
                <wp:lineTo x="21367" y="0"/>
                <wp:lineTo x="0" y="0"/>
              </wp:wrapPolygon>
            </wp:wrapThrough>
            <wp:docPr id="57147424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1474242" name="Picture 57147424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3798" cy="15304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C543C1" w:rsidRPr="004A4125">
        <w:rPr>
          <w:sz w:val="28"/>
          <w:szCs w:val="28"/>
          <w:lang w:val="en-GB"/>
        </w:rPr>
        <w:t>The weather on the first day was wet drying out to spells of soggy adding to the challenge, day 2 was dryer but the ground was stodgy and slippery from the day before.</w:t>
      </w:r>
    </w:p>
    <w:p w14:paraId="1A4C1C86" w14:textId="27F78F3F" w:rsidR="00C543C1" w:rsidRPr="004A4125" w:rsidRDefault="00457817" w:rsidP="00C543C1">
      <w:pPr>
        <w:jc w:val="left"/>
        <w:rPr>
          <w:sz w:val="28"/>
          <w:szCs w:val="28"/>
          <w:lang w:val="en-GB"/>
        </w:rPr>
      </w:pPr>
      <w:r>
        <w:rPr>
          <w:noProof/>
          <w:sz w:val="28"/>
          <w:szCs w:val="28"/>
          <w:lang w:val="en-GB"/>
        </w:rPr>
        <w:drawing>
          <wp:anchor distT="0" distB="0" distL="114300" distR="114300" simplePos="0" relativeHeight="251658752" behindDoc="0" locked="0" layoutInCell="1" allowOverlap="1" wp14:anchorId="6F1BE538" wp14:editId="3A5A5266">
            <wp:simplePos x="0" y="0"/>
            <wp:positionH relativeFrom="column">
              <wp:posOffset>3219883</wp:posOffset>
            </wp:positionH>
            <wp:positionV relativeFrom="paragraph">
              <wp:posOffset>751205</wp:posOffset>
            </wp:positionV>
            <wp:extent cx="1359535" cy="2040890"/>
            <wp:effectExtent l="0" t="0" r="0" b="0"/>
            <wp:wrapThrough wrapText="bothSides">
              <wp:wrapPolygon edited="0">
                <wp:start x="0" y="0"/>
                <wp:lineTo x="0" y="21371"/>
                <wp:lineTo x="21186" y="21371"/>
                <wp:lineTo x="21186" y="0"/>
                <wp:lineTo x="0" y="0"/>
              </wp:wrapPolygon>
            </wp:wrapThrough>
            <wp:docPr id="132375837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3758375" name="Picture 1323758375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9535" cy="20408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543C1" w:rsidRPr="004A4125">
        <w:rPr>
          <w:sz w:val="28"/>
          <w:szCs w:val="28"/>
          <w:lang w:val="en-GB"/>
        </w:rPr>
        <w:t>Despite this some very respectful scores were shot along with several personal bests</w:t>
      </w:r>
      <w:r w:rsidR="004A4125">
        <w:rPr>
          <w:sz w:val="28"/>
          <w:szCs w:val="28"/>
          <w:lang w:val="en-GB"/>
        </w:rPr>
        <w:t>, link to the results below</w:t>
      </w:r>
      <w:r w:rsidR="00C543C1" w:rsidRPr="004A4125">
        <w:rPr>
          <w:sz w:val="28"/>
          <w:szCs w:val="28"/>
          <w:lang w:val="en-GB"/>
        </w:rPr>
        <w:t>. The feedback from the Archers was all positive with a common comment “that black panther is a beast o</w:t>
      </w:r>
      <w:r w:rsidR="004A4125" w:rsidRPr="004A4125">
        <w:rPr>
          <w:sz w:val="28"/>
          <w:szCs w:val="28"/>
          <w:lang w:val="en-GB"/>
        </w:rPr>
        <w:t>f</w:t>
      </w:r>
      <w:r w:rsidR="00C543C1" w:rsidRPr="004A4125">
        <w:rPr>
          <w:sz w:val="28"/>
          <w:szCs w:val="28"/>
          <w:lang w:val="en-GB"/>
        </w:rPr>
        <w:t xml:space="preserve"> a shot</w:t>
      </w:r>
      <w:r w:rsidR="004A4125" w:rsidRPr="004A4125">
        <w:rPr>
          <w:sz w:val="28"/>
          <w:szCs w:val="28"/>
          <w:lang w:val="en-GB"/>
        </w:rPr>
        <w:t>”</w:t>
      </w:r>
      <w:r w:rsidRPr="00457817">
        <w:rPr>
          <w:noProof/>
          <w:sz w:val="28"/>
          <w:szCs w:val="28"/>
          <w:lang w:val="en-GB"/>
        </w:rPr>
        <w:t xml:space="preserve"> </w:t>
      </w:r>
    </w:p>
    <w:p w14:paraId="3F4012A3" w14:textId="3FEDFC5F" w:rsidR="00457817" w:rsidRDefault="004A4125" w:rsidP="00C543C1">
      <w:pPr>
        <w:jc w:val="left"/>
        <w:rPr>
          <w:noProof/>
          <w:sz w:val="28"/>
          <w:szCs w:val="28"/>
          <w:lang w:val="en-GB"/>
        </w:rPr>
      </w:pPr>
      <w:r w:rsidRPr="004A4125">
        <w:rPr>
          <w:sz w:val="28"/>
          <w:szCs w:val="28"/>
          <w:lang w:val="en-GB"/>
        </w:rPr>
        <w:t>Thank you to Ashford Archers, the Work party,</w:t>
      </w:r>
      <w:r w:rsidR="00457817" w:rsidRPr="00457817">
        <w:rPr>
          <w:noProof/>
          <w:sz w:val="28"/>
          <w:szCs w:val="28"/>
          <w:lang w:val="en-GB"/>
        </w:rPr>
        <w:t xml:space="preserve"> </w:t>
      </w:r>
      <w:r w:rsidRPr="004A4125">
        <w:rPr>
          <w:sz w:val="28"/>
          <w:szCs w:val="28"/>
          <w:lang w:val="en-GB"/>
        </w:rPr>
        <w:t>the Judges and all the Archers for making the weekend a great success.</w:t>
      </w:r>
      <w:r w:rsidR="00457817" w:rsidRPr="00457817">
        <w:rPr>
          <w:noProof/>
          <w:sz w:val="28"/>
          <w:szCs w:val="28"/>
          <w:lang w:val="en-GB"/>
        </w:rPr>
        <w:t xml:space="preserve"> </w:t>
      </w:r>
    </w:p>
    <w:p w14:paraId="1963A192" w14:textId="4289E8A4" w:rsidR="00457817" w:rsidRDefault="00457817" w:rsidP="00457817">
      <w:pPr>
        <w:ind w:left="6480" w:firstLine="720"/>
        <w:jc w:val="left"/>
        <w:rPr>
          <w:sz w:val="28"/>
          <w:szCs w:val="28"/>
          <w:lang w:val="en-GB"/>
        </w:rPr>
      </w:pPr>
    </w:p>
    <w:p w14:paraId="419EAA72" w14:textId="2E98E372" w:rsidR="004A4125" w:rsidRPr="004A4125" w:rsidRDefault="004A4125" w:rsidP="00C543C1">
      <w:pPr>
        <w:jc w:val="left"/>
        <w:rPr>
          <w:sz w:val="28"/>
          <w:szCs w:val="28"/>
          <w:lang w:val="en-GB"/>
        </w:rPr>
      </w:pPr>
      <w:r w:rsidRPr="004A4125">
        <w:rPr>
          <w:sz w:val="28"/>
          <w:szCs w:val="28"/>
          <w:lang w:val="en-GB"/>
        </w:rPr>
        <w:t>Bob Beaney</w:t>
      </w:r>
    </w:p>
    <w:p w14:paraId="3BC1B63D" w14:textId="16B4E47E" w:rsidR="004A4125" w:rsidRDefault="004A4125" w:rsidP="00C543C1">
      <w:pPr>
        <w:jc w:val="left"/>
        <w:rPr>
          <w:sz w:val="28"/>
          <w:szCs w:val="28"/>
          <w:lang w:val="en-GB"/>
        </w:rPr>
      </w:pPr>
      <w:r w:rsidRPr="004A4125">
        <w:rPr>
          <w:sz w:val="28"/>
          <w:szCs w:val="28"/>
          <w:lang w:val="en-GB"/>
        </w:rPr>
        <w:t>SCAS Field Rep</w:t>
      </w:r>
    </w:p>
    <w:p w14:paraId="25FF4046" w14:textId="664F94BB" w:rsidR="004A4125" w:rsidRPr="004A4125" w:rsidRDefault="004A4125" w:rsidP="00C543C1">
      <w:pPr>
        <w:jc w:val="left"/>
        <w:rPr>
          <w:sz w:val="28"/>
          <w:szCs w:val="28"/>
          <w:lang w:val="en-GB"/>
        </w:rPr>
      </w:pPr>
      <w:hyperlink r:id="rId7" w:history="1">
        <w:r w:rsidRPr="007019A2">
          <w:rPr>
            <w:rStyle w:val="Hyperlink"/>
            <w:sz w:val="28"/>
            <w:szCs w:val="28"/>
            <w:lang w:val="en-GB"/>
          </w:rPr>
          <w:t>https://ianseo.net/Details.php?toId=28729</w:t>
        </w:r>
      </w:hyperlink>
      <w:r>
        <w:rPr>
          <w:sz w:val="28"/>
          <w:szCs w:val="28"/>
          <w:lang w:val="en-GB"/>
        </w:rPr>
        <w:t xml:space="preserve"> </w:t>
      </w:r>
    </w:p>
    <w:sectPr w:rsidR="004A4125" w:rsidRPr="004A4125" w:rsidSect="008E56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C543C1"/>
    <w:rsid w:val="00457817"/>
    <w:rsid w:val="004A4125"/>
    <w:rsid w:val="00575DB1"/>
    <w:rsid w:val="008E5641"/>
    <w:rsid w:val="00AD1F3D"/>
    <w:rsid w:val="00C543C1"/>
    <w:rsid w:val="00E33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EF0346"/>
  <w15:chartTrackingRefBased/>
  <w15:docId w15:val="{C28A928B-D97C-47B9-BBBC-CBB00BAAEA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00" w:afterAutospacing="1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5641"/>
  </w:style>
  <w:style w:type="paragraph" w:styleId="Heading1">
    <w:name w:val="heading 1"/>
    <w:basedOn w:val="Normal"/>
    <w:next w:val="Normal"/>
    <w:link w:val="Heading1Char"/>
    <w:uiPriority w:val="9"/>
    <w:qFormat/>
    <w:rsid w:val="00C543C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543C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43C1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543C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543C1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543C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543C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543C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543C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543C1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543C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543C1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543C1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543C1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54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54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54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54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543C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54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543C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54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543C1"/>
    <w:pPr>
      <w:spacing w:before="160" w:after="16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54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543C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543C1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543C1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543C1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543C1"/>
    <w:rPr>
      <w:b/>
      <w:bCs/>
      <w:smallCaps/>
      <w:color w:val="365F9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A412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A41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anseo.net/Details.php?toId=2872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148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Beaney</dc:creator>
  <cp:keywords/>
  <dc:description/>
  <cp:lastModifiedBy>Bob Beaney</cp:lastModifiedBy>
  <cp:revision>1</cp:revision>
  <dcterms:created xsi:type="dcterms:W3CDTF">2026-06-12T12:26:00Z</dcterms:created>
  <dcterms:modified xsi:type="dcterms:W3CDTF">2026-06-12T12:56:00Z</dcterms:modified>
</cp:coreProperties>
</file>